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86098">
      <w:pPr>
        <w:pStyle w:val="Corp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Governo do Estado do Acre</w:t>
      </w:r>
    </w:p>
    <w:p w:rsidR="00000000" w:rsidRDefault="00F86098">
      <w:pPr>
        <w:pStyle w:val="Corp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Estado da Fazenda</w:t>
      </w:r>
    </w:p>
    <w:p w:rsidR="00000000" w:rsidRDefault="00F86098">
      <w:pPr>
        <w:pStyle w:val="Corpo"/>
        <w:jc w:val="center"/>
        <w:rPr>
          <w:rFonts w:ascii="Arial" w:hAnsi="Arial" w:cs="Arial"/>
          <w:b/>
          <w:sz w:val="16"/>
          <w:szCs w:val="16"/>
        </w:rPr>
      </w:pPr>
    </w:p>
    <w:p w:rsidR="00000000" w:rsidRDefault="00F86098">
      <w:pPr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PORTARIA        Nº    </w:t>
      </w:r>
      <w:r w:rsidR="00367C52">
        <w:rPr>
          <w:rFonts w:ascii="Arial" w:hAnsi="Arial" w:cs="Arial"/>
          <w:sz w:val="16"/>
          <w:szCs w:val="16"/>
          <w:lang w:eastAsia="pt-BR"/>
        </w:rPr>
        <w:t>308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    DE  27   DE  MAIO   DE    2014</w:t>
      </w:r>
    </w:p>
    <w:p w:rsidR="00000000" w:rsidRDefault="00F86098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F86098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F86098">
      <w:pPr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F86098">
      <w:pPr>
        <w:ind w:left="4962" w:hanging="12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Rep</w:t>
      </w:r>
      <w:r>
        <w:rPr>
          <w:rFonts w:ascii="Arial" w:hAnsi="Arial" w:cs="Arial"/>
          <w:sz w:val="16"/>
          <w:szCs w:val="16"/>
          <w:lang w:val="pt-BR" w:eastAsia="pt-BR"/>
        </w:rPr>
        <w:t xml:space="preserve">ublica os Anexos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12 e 14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que compõem o Relatório Resumido da Execução Orçamentária referente ao </w:t>
      </w:r>
      <w:r>
        <w:rPr>
          <w:rFonts w:ascii="Arial" w:hAnsi="Arial" w:cs="Arial"/>
          <w:sz w:val="16"/>
          <w:szCs w:val="16"/>
          <w:lang w:val="pt-BR" w:eastAsia="pt-BR"/>
        </w:rPr>
        <w:t>1</w:t>
      </w:r>
      <w:r>
        <w:rPr>
          <w:rFonts w:ascii="Arial" w:hAnsi="Arial" w:cs="Arial"/>
          <w:sz w:val="16"/>
          <w:szCs w:val="16"/>
          <w:lang w:val="pt-BR" w:eastAsia="pt-BR"/>
        </w:rPr>
        <w:t>° Bimestre de 2014.</w:t>
      </w:r>
    </w:p>
    <w:p w:rsidR="00000000" w:rsidRDefault="00F86098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F86098">
      <w:pPr>
        <w:ind w:left="4248" w:firstLine="702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F86098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À Secretária d</w:t>
      </w:r>
      <w:r>
        <w:rPr>
          <w:rFonts w:ascii="Arial" w:hAnsi="Arial" w:cs="Arial"/>
          <w:sz w:val="16"/>
          <w:szCs w:val="16"/>
          <w:lang w:val="pt-BR" w:eastAsia="pt-BR"/>
        </w:rPr>
        <w:t>e Estado da Fazenda,  no uso de suas atribuições legais, que lhe confere o Decreto nº 7.296/2014.</w:t>
      </w:r>
    </w:p>
    <w:p w:rsidR="00000000" w:rsidRDefault="00F86098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F86098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F86098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RESOLVE:</w:t>
      </w:r>
    </w:p>
    <w:p w:rsidR="00000000" w:rsidRDefault="00F86098">
      <w:pPr>
        <w:ind w:firstLine="1380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F86098">
      <w:pPr>
        <w:tabs>
          <w:tab w:val="left" w:pos="6663"/>
        </w:tabs>
        <w:spacing w:line="200" w:lineRule="atLeast"/>
        <w:ind w:firstLine="1380"/>
        <w:jc w:val="both"/>
      </w:pPr>
      <w:r>
        <w:rPr>
          <w:rFonts w:ascii="Arial" w:hAnsi="Arial" w:cs="Arial"/>
          <w:sz w:val="16"/>
          <w:szCs w:val="16"/>
          <w:lang w:val="pt-BR" w:eastAsia="pt-BR"/>
        </w:rPr>
        <w:t xml:space="preserve">Art. 1º 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Republicar os Anexos 12 – Demonstrativo da Receita de Impostos Liquida e das Despesas Próprias  com Ações e Serviços Públicos de Saúde e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14 – Demonstrativo Simplificado do Relatório Resumido da Execução Orçamentária, do 1º Bimestre de 2014, </w:t>
      </w:r>
      <w:r>
        <w:rPr>
          <w:rFonts w:ascii="Arial" w:hAnsi="Arial" w:cs="Arial"/>
          <w:sz w:val="16"/>
          <w:szCs w:val="16"/>
          <w:lang w:val="pt-BR" w:eastAsia="pt-BR"/>
        </w:rPr>
        <w:t xml:space="preserve">exigidos pelos arts. 52 </w:t>
      </w:r>
      <w:r>
        <w:rPr>
          <w:rFonts w:ascii="Arial" w:hAnsi="Arial" w:cs="Arial"/>
          <w:sz w:val="16"/>
          <w:szCs w:val="16"/>
          <w:lang w:val="pt-BR" w:eastAsia="pt-BR"/>
        </w:rPr>
        <w:t>e</w:t>
      </w:r>
      <w:r>
        <w:rPr>
          <w:rFonts w:ascii="Arial" w:hAnsi="Arial" w:cs="Arial"/>
          <w:sz w:val="16"/>
          <w:szCs w:val="16"/>
          <w:lang w:val="pt-BR" w:eastAsia="pt-BR"/>
        </w:rPr>
        <w:t xml:space="preserve"> 53, da Lei Complementar n° 101, de 04 de maio de 2000. </w:t>
      </w:r>
    </w:p>
    <w:p w:rsidR="00000000" w:rsidRDefault="00F86098">
      <w:pPr>
        <w:jc w:val="center"/>
      </w:pPr>
    </w:p>
    <w:p w:rsidR="00000000" w:rsidRDefault="00F86098">
      <w:pPr>
        <w:jc w:val="center"/>
      </w:pPr>
    </w:p>
    <w:p w:rsidR="00000000" w:rsidRDefault="00F86098">
      <w:pPr>
        <w:jc w:val="center"/>
      </w:pPr>
    </w:p>
    <w:p w:rsidR="00000000" w:rsidRDefault="00F86098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Registre-se, Publique-se e Cumpra-se.</w:t>
      </w:r>
    </w:p>
    <w:p w:rsidR="00000000" w:rsidRDefault="00F86098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F86098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F86098">
      <w:pPr>
        <w:ind w:firstLine="708"/>
        <w:jc w:val="both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F86098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Rio Branco-Acre, 27 de mai</w:t>
      </w:r>
      <w:r>
        <w:rPr>
          <w:rFonts w:ascii="Arial" w:hAnsi="Arial" w:cs="Arial"/>
          <w:sz w:val="16"/>
          <w:szCs w:val="16"/>
          <w:lang w:val="pt-BR" w:eastAsia="pt-BR"/>
        </w:rPr>
        <w:t>o de 2014.</w:t>
      </w:r>
    </w:p>
    <w:p w:rsidR="00000000" w:rsidRDefault="00F86098">
      <w:pPr>
        <w:ind w:firstLine="708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F86098">
      <w:pPr>
        <w:ind w:firstLine="708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F86098">
      <w:pPr>
        <w:ind w:firstLine="708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F86098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Flora Valladares Coelho</w:t>
      </w:r>
    </w:p>
    <w:p w:rsidR="00000000" w:rsidRDefault="00F86098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 xml:space="preserve">Secretária de Estado da Fazenda </w:t>
      </w:r>
    </w:p>
    <w:p w:rsidR="00000000" w:rsidRDefault="00F86098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F86098">
      <w:pPr>
        <w:ind w:firstLine="708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F86098">
      <w:pPr>
        <w:ind w:firstLine="708"/>
        <w:jc w:val="center"/>
        <w:rPr>
          <w:rFonts w:ascii="Arial" w:hAnsi="Arial" w:cs="Arial"/>
          <w:sz w:val="16"/>
          <w:szCs w:val="16"/>
          <w:lang w:val="pt-BR" w:eastAsia="pt-BR"/>
        </w:rPr>
      </w:pPr>
    </w:p>
    <w:p w:rsidR="00000000" w:rsidRDefault="00F86098">
      <w:pPr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Raimundo Nonato de Oliveira</w:t>
      </w:r>
    </w:p>
    <w:p w:rsidR="00F86098" w:rsidRDefault="00F86098">
      <w:pPr>
        <w:jc w:val="center"/>
      </w:pPr>
      <w:r>
        <w:rPr>
          <w:rFonts w:ascii="Arial" w:hAnsi="Arial" w:cs="Arial"/>
          <w:sz w:val="16"/>
          <w:szCs w:val="16"/>
          <w:lang w:val="pt-BR" w:eastAsia="pt-BR"/>
        </w:rPr>
        <w:t>Diretor da Contabilidade Geral do Estado</w:t>
      </w:r>
    </w:p>
    <w:sectPr w:rsidR="00F8609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367C52"/>
    <w:rsid w:val="00367C52"/>
    <w:rsid w:val="00F8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rpo">
    <w:name w:val="Corpo"/>
    <w:basedOn w:val="Normal"/>
    <w:rPr>
      <w:rFonts w:ascii="MS Serif" w:hAnsi="MS Serif" w:cs="MS Serif"/>
      <w:shadow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772</Characters>
  <Application>Microsoft Office Word</Application>
  <DocSecurity>0</DocSecurity>
  <Lines>6</Lines>
  <Paragraphs>1</Paragraphs>
  <ScaleCrop>false</ScaleCrop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Acre</dc:title>
  <dc:creator>Padrao</dc:creator>
  <cp:lastModifiedBy>Padrao</cp:lastModifiedBy>
  <cp:revision>2</cp:revision>
  <cp:lastPrinted>2010-01-27T14:38:00Z</cp:lastPrinted>
  <dcterms:created xsi:type="dcterms:W3CDTF">2014-05-27T18:22:00Z</dcterms:created>
  <dcterms:modified xsi:type="dcterms:W3CDTF">2014-05-27T18:22:00Z</dcterms:modified>
</cp:coreProperties>
</file>